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D7" w:rsidRDefault="00973CD7" w:rsidP="00973C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Самоанализ </w:t>
      </w:r>
    </w:p>
    <w:p w:rsidR="00AC18CE" w:rsidRDefault="00973CD7" w:rsidP="00AC18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ООД на тему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bookmarkStart w:id="0" w:name="_GoBack"/>
      <w:bookmarkEnd w:id="0"/>
      <w:r w:rsidR="00AC18CE">
        <w:rPr>
          <w:rFonts w:ascii="Times New Roman" w:eastAsiaTheme="minorHAnsi" w:hAnsi="Times New Roman"/>
          <w:b/>
          <w:sz w:val="28"/>
          <w:szCs w:val="28"/>
        </w:rPr>
        <w:t>«</w:t>
      </w:r>
      <w:proofErr w:type="gramEnd"/>
      <w:r w:rsidR="00AC18CE">
        <w:rPr>
          <w:rFonts w:ascii="Times New Roman" w:eastAsiaTheme="minorHAnsi" w:hAnsi="Times New Roman"/>
          <w:b/>
          <w:sz w:val="28"/>
          <w:szCs w:val="28"/>
        </w:rPr>
        <w:t>Светофор -</w:t>
      </w:r>
      <w:r w:rsidRPr="00973CD7">
        <w:rPr>
          <w:rFonts w:ascii="Times New Roman" w:eastAsiaTheme="minorHAnsi" w:hAnsi="Times New Roman"/>
          <w:b/>
          <w:sz w:val="28"/>
          <w:szCs w:val="28"/>
        </w:rPr>
        <w:t>друг ребят»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по художественно</w:t>
      </w:r>
      <w:r w:rsidR="00AC18C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-эстетическому </w:t>
      </w:r>
    </w:p>
    <w:p w:rsidR="00973CD7" w:rsidRPr="00AC18CE" w:rsidRDefault="00AC18CE" w:rsidP="00AC18CE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развитию</w:t>
      </w:r>
      <w:r w:rsidR="00973C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(рисование), </w:t>
      </w:r>
      <w:proofErr w:type="spellStart"/>
      <w:r w:rsidR="00973CD7">
        <w:rPr>
          <w:rFonts w:ascii="Times New Roman" w:hAnsi="Times New Roman"/>
          <w:b/>
          <w:sz w:val="28"/>
          <w:szCs w:val="28"/>
        </w:rPr>
        <w:t>воспитателя</w:t>
      </w:r>
      <w:r>
        <w:rPr>
          <w:rFonts w:ascii="Times New Roman" w:hAnsi="Times New Roman"/>
          <w:b/>
          <w:sz w:val="28"/>
          <w:szCs w:val="28"/>
        </w:rPr>
        <w:t>:</w:t>
      </w:r>
      <w:r w:rsidR="00973CD7">
        <w:rPr>
          <w:rFonts w:ascii="Times New Roman" w:hAnsi="Times New Roman"/>
          <w:b/>
          <w:sz w:val="28"/>
          <w:szCs w:val="28"/>
        </w:rPr>
        <w:t>Магомадовой</w:t>
      </w:r>
      <w:proofErr w:type="spellEnd"/>
      <w:r w:rsidR="00973CD7">
        <w:rPr>
          <w:rFonts w:ascii="Times New Roman" w:hAnsi="Times New Roman"/>
          <w:b/>
          <w:sz w:val="28"/>
          <w:szCs w:val="28"/>
        </w:rPr>
        <w:t xml:space="preserve"> С.И.</w:t>
      </w:r>
    </w:p>
    <w:p w:rsidR="00A55DCA" w:rsidRDefault="00A55DCA" w:rsidP="00973CD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</w:p>
    <w:p w:rsidR="00973CD7" w:rsidRPr="00973CD7" w:rsidRDefault="00973CD7" w:rsidP="00973C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73CD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Цель:</w:t>
      </w:r>
      <w:r w:rsidRPr="00973CD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познакомить со значением </w:t>
      </w:r>
      <w:r w:rsidRPr="00973CD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светофора и его сигналами</w:t>
      </w:r>
      <w:r w:rsidRPr="00973CD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Закрепить название красного, желтого, зеленого цветов, закрепить рисовать предметы круглой формы. Развивать зрительное восприятие, мелкую моторику. Формировать знания правил перехода улицы по </w:t>
      </w:r>
      <w:r w:rsidRPr="00973CD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светофору</w:t>
      </w:r>
      <w:r w:rsidRPr="00973CD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ориентировку в пространстве, умение действовать по сигналу. Развивать связанную речь. Воспитывать культуру поведения детей на дорогах.</w:t>
      </w:r>
    </w:p>
    <w:p w:rsidR="00973CD7" w:rsidRPr="00973CD7" w:rsidRDefault="00973CD7" w:rsidP="00973C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73CD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Материал оборудование:</w:t>
      </w:r>
      <w:r w:rsidRPr="00973CD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макет </w:t>
      </w:r>
      <w:r w:rsidRPr="00973CD7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светофора</w:t>
      </w:r>
      <w:r w:rsidRPr="00973CD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макет </w:t>
      </w:r>
      <w:r w:rsidRPr="00973CD7">
        <w:rPr>
          <w:rFonts w:ascii="Times New Roman" w:eastAsia="Times New Roman" w:hAnsi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Pr="00973CD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</w:t>
      </w:r>
      <w:proofErr w:type="spellStart"/>
      <w:r w:rsidR="008272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карандаши</w:t>
      </w:r>
      <w:proofErr w:type="gramStart"/>
      <w:r w:rsidR="008272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,з</w:t>
      </w:r>
      <w:proofErr w:type="gramEnd"/>
      <w:r w:rsidR="008272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аготовки</w:t>
      </w:r>
      <w:proofErr w:type="spellEnd"/>
      <w:r w:rsidR="008272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светофора</w:t>
      </w:r>
    </w:p>
    <w:p w:rsidR="00973CD7" w:rsidRDefault="00973CD7" w:rsidP="00973C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Программное содержание занятия соответствует возрасту и развитию детей  по программе дошкольного образования «От рождения до школы» под ред. Н. Е.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. Цели и задачи занятия соответствуют содержанию, сформулированы с учетом образовательных областей. </w:t>
      </w:r>
    </w:p>
    <w:p w:rsidR="00973CD7" w:rsidRDefault="00973CD7" w:rsidP="00973C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Были использованы материалы и оборудование: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макет </w:t>
      </w:r>
      <w:r w:rsidRPr="00973CD7">
        <w:rPr>
          <w:rFonts w:ascii="Times New Roman" w:eastAsia="Times New Roman" w:hAnsi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="00B670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82722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заготовки </w:t>
      </w:r>
      <w:proofErr w:type="spellStart"/>
      <w:r w:rsidR="0082722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сфетофора</w:t>
      </w:r>
      <w:proofErr w:type="spellEnd"/>
      <w:r w:rsidR="00B670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карандаши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973CD7" w:rsidRDefault="00973CD7" w:rsidP="00973C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структуру занятия входят вводная, основная и заключительная части.</w:t>
      </w:r>
    </w:p>
    <w:p w:rsidR="00973CD7" w:rsidRDefault="00AC18CE" w:rsidP="00973C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DCA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1</w:t>
      </w:r>
      <w:r w:rsidR="00973CD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часть - направила на мотивацию детей. На данном этапе хотела вызвать интерес у детей к правилам дорожного движения, и о светофоре. Думаю – получилось.</w:t>
      </w:r>
    </w:p>
    <w:p w:rsidR="00973CD7" w:rsidRDefault="00AC18CE" w:rsidP="00973CD7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55DCA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2</w:t>
      </w:r>
      <w:r w:rsidR="00973CD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часть - строила на использовании групп </w:t>
      </w:r>
      <w:r w:rsidR="00973CD7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методов</w:t>
      </w:r>
      <w:r w:rsidR="00973CD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</w:p>
    <w:p w:rsidR="00973CD7" w:rsidRDefault="00973CD7" w:rsidP="00973CD7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Наглядные методы способствовали формированию представления о светофоре, систематизировала знания детей о дорожных знаках и </w:t>
      </w:r>
      <w:proofErr w:type="gramStart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их назначении.</w:t>
      </w:r>
    </w:p>
    <w:p w:rsidR="00973CD7" w:rsidRDefault="00973CD7" w:rsidP="00973CD7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Словесные методы способствовали более глубокому осмыслению детьми поставленных задач.</w:t>
      </w:r>
    </w:p>
    <w:p w:rsidR="00973CD7" w:rsidRDefault="00973CD7" w:rsidP="00973CD7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Практические методы обеспечивали проверку полученных знаний на данном этапе.</w:t>
      </w:r>
    </w:p>
    <w:p w:rsidR="00AC18CE" w:rsidRPr="00AC18CE" w:rsidRDefault="00A55DCA" w:rsidP="00AC18C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55DCA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 </w:t>
      </w:r>
      <w:r w:rsidR="00AC18CE" w:rsidRPr="00AC18C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заключительн</w:t>
      </w:r>
      <w:r w:rsidR="00AC18C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ой части О</w:t>
      </w:r>
      <w:r w:rsidR="00AC18CE" w:rsidRPr="00AC18C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ОД использовала метод рисования </w:t>
      </w:r>
      <w:r w:rsidR="00AC18CE" w:rsidRPr="00AC18CE">
        <w:rPr>
          <w:rFonts w:ascii="Times New Roman" w:eastAsia="Times New Roman" w:hAnsi="Times New Roman"/>
          <w:iCs/>
          <w:color w:val="111111"/>
          <w:sz w:val="28"/>
          <w:szCs w:val="28"/>
          <w:lang w:eastAsia="ru-RU"/>
        </w:rPr>
        <w:t>(нарисовать глазки светофору)</w:t>
      </w:r>
      <w:proofErr w:type="gramStart"/>
      <w:r w:rsidR="00AC18CE" w:rsidRPr="00AC18C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.З</w:t>
      </w:r>
      <w:proofErr w:type="gramEnd"/>
      <w:r w:rsidR="00AC18CE" w:rsidRPr="00AC18C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акрепила положительные результаты </w:t>
      </w:r>
      <w:r w:rsidR="00AC18CE" w:rsidRPr="00AC18CE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занятия</w:t>
      </w:r>
      <w:r w:rsidR="00AC18CE" w:rsidRPr="00AC18C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словесным поощрением</w:t>
      </w:r>
    </w:p>
    <w:p w:rsidR="00AC18CE" w:rsidRPr="00AC18CE" w:rsidRDefault="00AC18CE" w:rsidP="00AC18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C18C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Структура </w:t>
      </w:r>
      <w:r w:rsidRPr="00AC18CE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AC18C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выстроена таким образом, что все ее части были логически взаимосвязаны между собой и соответствовали теме. Разнообразие видов деятельности, методических приемов способствовало снижению утомляемости и сохранению познавательной и речевой активности у детей. </w:t>
      </w:r>
    </w:p>
    <w:p w:rsidR="00AC18CE" w:rsidRPr="00AC18CE" w:rsidRDefault="00AC18CE" w:rsidP="00AC18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C18C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 время всей образовательной деятельности я использовала позитивный психологический настрой, доброжелательный тон.</w:t>
      </w:r>
    </w:p>
    <w:p w:rsidR="00A55DCA" w:rsidRPr="00A55DCA" w:rsidRDefault="00A55DCA" w:rsidP="00A55DC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55D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Считаю, что данное мероприятие достигло запланированного программного содержания. Дети  проявили активность, и интерес не пропадал в течение всего времени.</w:t>
      </w:r>
    </w:p>
    <w:p w:rsidR="00725323" w:rsidRPr="00AC18CE" w:rsidRDefault="00725323" w:rsidP="00AC18CE">
      <w:pPr>
        <w:spacing w:after="0"/>
        <w:rPr>
          <w:rFonts w:ascii="Times New Roman" w:hAnsi="Times New Roman"/>
          <w:sz w:val="28"/>
          <w:szCs w:val="28"/>
        </w:rPr>
      </w:pPr>
    </w:p>
    <w:sectPr w:rsidR="00725323" w:rsidRPr="00AC18CE" w:rsidSect="00973CD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73CD7"/>
    <w:rsid w:val="00562CF2"/>
    <w:rsid w:val="00725323"/>
    <w:rsid w:val="0082722D"/>
    <w:rsid w:val="00830B38"/>
    <w:rsid w:val="00973CD7"/>
    <w:rsid w:val="00A55DCA"/>
    <w:rsid w:val="00A969C8"/>
    <w:rsid w:val="00AC18CE"/>
    <w:rsid w:val="00B6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8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6579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1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20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7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4</cp:revision>
  <cp:lastPrinted>2019-02-19T08:27:00Z</cp:lastPrinted>
  <dcterms:created xsi:type="dcterms:W3CDTF">2019-01-18T14:17:00Z</dcterms:created>
  <dcterms:modified xsi:type="dcterms:W3CDTF">2019-02-19T08:27:00Z</dcterms:modified>
</cp:coreProperties>
</file>