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65A" w:rsidRPr="00DF6D98" w:rsidRDefault="00563FF6" w:rsidP="002A66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F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Самоанализ мастер-класса  </w:t>
      </w:r>
      <w:r w:rsidR="002A665A" w:rsidRPr="00DF6D98">
        <w:rPr>
          <w:rFonts w:ascii="Times New Roman" w:hAnsi="Times New Roman" w:cs="Times New Roman"/>
          <w:b/>
          <w:sz w:val="28"/>
          <w:szCs w:val="28"/>
        </w:rPr>
        <w:t>для воспитателей на тему:</w:t>
      </w:r>
    </w:p>
    <w:p w:rsidR="002A665A" w:rsidRPr="00DF6D98" w:rsidRDefault="002A665A" w:rsidP="002A66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98">
        <w:rPr>
          <w:rFonts w:ascii="Times New Roman" w:hAnsi="Times New Roman" w:cs="Times New Roman"/>
          <w:b/>
          <w:sz w:val="28"/>
          <w:szCs w:val="28"/>
        </w:rPr>
        <w:t>«Развитие речи детей дошкольного возраста»</w:t>
      </w:r>
    </w:p>
    <w:p w:rsidR="00563FF6" w:rsidRPr="00563FF6" w:rsidRDefault="00563FF6" w:rsidP="00563F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C4FD1" w:rsidRPr="002A665A" w:rsidRDefault="00D52845" w:rsidP="002A6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65A">
        <w:rPr>
          <w:rFonts w:ascii="Times New Roman" w:hAnsi="Times New Roman" w:cs="Times New Roman"/>
          <w:b/>
          <w:color w:val="000000"/>
          <w:sz w:val="28"/>
          <w:szCs w:val="28"/>
        </w:rPr>
        <w:t>Целью данн</w:t>
      </w:r>
      <w:r w:rsidR="00563FF6" w:rsidRPr="002A665A">
        <w:rPr>
          <w:rFonts w:ascii="Times New Roman" w:hAnsi="Times New Roman" w:cs="Times New Roman"/>
          <w:b/>
          <w:color w:val="000000"/>
          <w:sz w:val="28"/>
          <w:szCs w:val="28"/>
        </w:rPr>
        <w:t>ого мастер-класса</w:t>
      </w:r>
      <w:r w:rsidR="00563FF6">
        <w:rPr>
          <w:rFonts w:ascii="Times New Roman" w:hAnsi="Times New Roman" w:cs="Times New Roman"/>
          <w:color w:val="000000"/>
          <w:sz w:val="28"/>
          <w:szCs w:val="28"/>
        </w:rPr>
        <w:t xml:space="preserve"> было показать</w:t>
      </w:r>
      <w:r w:rsidR="00563F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педагогам</w:t>
      </w:r>
      <w:r w:rsidR="002A665A" w:rsidRPr="002A665A">
        <w:rPr>
          <w:rFonts w:ascii="Times New Roman" w:hAnsi="Times New Roman" w:cs="Times New Roman"/>
          <w:sz w:val="28"/>
          <w:szCs w:val="28"/>
        </w:rPr>
        <w:t xml:space="preserve"> </w:t>
      </w:r>
      <w:r w:rsidR="002A665A" w:rsidRPr="00DF6D98">
        <w:rPr>
          <w:rFonts w:ascii="Times New Roman" w:hAnsi="Times New Roman" w:cs="Times New Roman"/>
          <w:sz w:val="28"/>
          <w:szCs w:val="28"/>
        </w:rPr>
        <w:t>повышение профессиональной компетентности в сфере речевого развития детей дошкольного возраста через использование современных, традиционных и нетрадиционных педагогических технологий (приёмов, методов и форм). 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 xml:space="preserve">Мастер-класс был проведен с педагогами, воспитателями и методистами без участия детей. 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>Мои взаимоотношения со слушателями носили характер сотрудничества и взаимопонимания. Мне удалось быстро и без проблем настроить участников занятия на работу, установить необходимый контакт со слушателями. Занятие проходило в организованной и доброжелательной обстановке.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 xml:space="preserve">Сегодня требования времени таковы, что необходима переориентация обучения. Вместо усвоения готовых знаний, умений и навыков требуется развитие личности ребёнка, его творческих способностей, воображения, познавательной активности, зрительной памяти, самостоятельности мышления и чувства личной ответственности. 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>Перед участниками мастер-класса была поставлена конкретная задача. Были созданы условия для развития творческого мышления, воображения, усвоения теоретического материала</w:t>
      </w:r>
      <w:r w:rsidR="00563FF6">
        <w:rPr>
          <w:color w:val="000000"/>
          <w:sz w:val="28"/>
          <w:szCs w:val="28"/>
        </w:rPr>
        <w:t xml:space="preserve">. </w:t>
      </w:r>
      <w:r w:rsidRPr="00563FF6">
        <w:rPr>
          <w:color w:val="000000"/>
          <w:sz w:val="28"/>
          <w:szCs w:val="28"/>
        </w:rPr>
        <w:t xml:space="preserve">Их деятельность имела целесообразный характер и, следовательно, эта работа заинтересовала группу. Они активно включились в практическую часть, проявили фантазию, самостоятельность и инициативу в ходе </w:t>
      </w:r>
      <w:r w:rsidR="00563FF6">
        <w:rPr>
          <w:color w:val="000000"/>
          <w:sz w:val="28"/>
          <w:szCs w:val="28"/>
        </w:rPr>
        <w:t>работы над заданиями</w:t>
      </w:r>
      <w:r w:rsidRPr="00563FF6">
        <w:rPr>
          <w:color w:val="000000"/>
          <w:sz w:val="28"/>
          <w:szCs w:val="28"/>
        </w:rPr>
        <w:t>. Моей задачей было консультировать и направлять работу группы.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563FF6">
        <w:rPr>
          <w:color w:val="000000"/>
          <w:sz w:val="28"/>
          <w:szCs w:val="28"/>
        </w:rPr>
        <w:t>Проведенный в конце работы опрос, показал следующие.</w:t>
      </w:r>
      <w:proofErr w:type="gramEnd"/>
      <w:r w:rsidRPr="00563FF6">
        <w:rPr>
          <w:color w:val="000000"/>
          <w:sz w:val="28"/>
          <w:szCs w:val="28"/>
        </w:rPr>
        <w:t xml:space="preserve"> Особых затруднений при выполнении работы не возникло. Опыт работы, полученный на занятии, пригодится в жизни и может быть применён в педагогической практике. Участники мастер-класса были достаточно активны, заинтересованы, они видели конкретную цель и её реализацию.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>В завершении мною была дана положительная оценка работы слушателей, высказана благодарность за поддержку.  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>Вывод. Все поставленные задачи удалось реализовать. Тема мастер-класса дала педагогам возможность узнать новое, побывать в роли детей</w:t>
      </w:r>
      <w:r w:rsidR="005C4FD1">
        <w:rPr>
          <w:color w:val="000000"/>
          <w:sz w:val="28"/>
          <w:szCs w:val="28"/>
        </w:rPr>
        <w:t>.</w:t>
      </w:r>
      <w:r w:rsidRPr="00563FF6">
        <w:rPr>
          <w:color w:val="000000"/>
          <w:sz w:val="28"/>
          <w:szCs w:val="28"/>
        </w:rPr>
        <w:t xml:space="preserve"> Этапы мастер-класса имели логическую последовательность. Психологическая атмосфера была доброжелательной, мне с педагогами было легко общаться. Практическая часть прошла на позитиве, все справились с заданием </w:t>
      </w:r>
      <w:proofErr w:type="gramStart"/>
      <w:r w:rsidRPr="00563FF6">
        <w:rPr>
          <w:color w:val="000000"/>
          <w:sz w:val="28"/>
          <w:szCs w:val="28"/>
        </w:rPr>
        <w:t>на</w:t>
      </w:r>
      <w:proofErr w:type="gramEnd"/>
      <w:r w:rsidRPr="00563FF6">
        <w:rPr>
          <w:color w:val="000000"/>
          <w:sz w:val="28"/>
          <w:szCs w:val="28"/>
        </w:rPr>
        <w:t xml:space="preserve"> отлично. В целом, мне мастер </w:t>
      </w:r>
      <w:proofErr w:type="gramStart"/>
      <w:r w:rsidRPr="00563FF6">
        <w:rPr>
          <w:color w:val="000000"/>
          <w:sz w:val="28"/>
          <w:szCs w:val="28"/>
        </w:rPr>
        <w:t>-к</w:t>
      </w:r>
      <w:proofErr w:type="gramEnd"/>
      <w:r w:rsidRPr="00563FF6">
        <w:rPr>
          <w:color w:val="000000"/>
          <w:sz w:val="28"/>
          <w:szCs w:val="28"/>
        </w:rPr>
        <w:t>ласс понравился, результатом я довольна.</w:t>
      </w:r>
    </w:p>
    <w:p w:rsidR="008B35C9" w:rsidRPr="00563FF6" w:rsidRDefault="008B35C9" w:rsidP="00563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B35C9" w:rsidRPr="00563FF6" w:rsidSect="00563FF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2845"/>
    <w:rsid w:val="002A665A"/>
    <w:rsid w:val="00563FF6"/>
    <w:rsid w:val="005C4FD1"/>
    <w:rsid w:val="008B35C9"/>
    <w:rsid w:val="00B016A0"/>
    <w:rsid w:val="00BE4614"/>
    <w:rsid w:val="00D52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4</cp:revision>
  <dcterms:created xsi:type="dcterms:W3CDTF">2021-02-15T19:47:00Z</dcterms:created>
  <dcterms:modified xsi:type="dcterms:W3CDTF">2021-02-15T20:58:00Z</dcterms:modified>
</cp:coreProperties>
</file>