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080" w:rsidRPr="005F3080" w:rsidRDefault="005F3080" w:rsidP="005F3080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Договор</w:t>
      </w:r>
      <w:r w:rsidRPr="005F308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 xml:space="preserve">об образовании по образовательным программам 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дошкольного </w:t>
      </w:r>
      <w:r w:rsidRPr="005F308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образования</w:t>
      </w:r>
    </w:p>
    <w:p w:rsidR="005F3080" w:rsidRPr="005F3080" w:rsidRDefault="005F3080" w:rsidP="005F3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3080">
        <w:rPr>
          <w:rFonts w:ascii="Times New Roman" w:eastAsia="Calibri" w:hAnsi="Times New Roman" w:cs="Times New Roman"/>
          <w:b/>
          <w:sz w:val="28"/>
          <w:szCs w:val="28"/>
        </w:rPr>
        <w:t>между муниципальным бюдже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тным дошкольным образовательным </w:t>
      </w:r>
      <w:r w:rsidRPr="005F3080">
        <w:rPr>
          <w:rFonts w:ascii="Times New Roman" w:eastAsia="Calibri" w:hAnsi="Times New Roman" w:cs="Times New Roman"/>
          <w:b/>
          <w:sz w:val="28"/>
          <w:szCs w:val="28"/>
        </w:rPr>
        <w:t>учреждением</w:t>
      </w:r>
    </w:p>
    <w:p w:rsidR="005F3080" w:rsidRPr="005F3080" w:rsidRDefault="005F3080" w:rsidP="005F3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3080">
        <w:rPr>
          <w:rFonts w:ascii="Times New Roman" w:eastAsia="Calibri" w:hAnsi="Times New Roman" w:cs="Times New Roman"/>
          <w:b/>
          <w:sz w:val="28"/>
          <w:szCs w:val="28"/>
        </w:rPr>
        <w:t>«Детский сад «Колобок» с.п.</w:t>
      </w:r>
      <w:r w:rsidR="003713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F3080">
        <w:rPr>
          <w:rFonts w:ascii="Times New Roman" w:eastAsia="Calibri" w:hAnsi="Times New Roman" w:cs="Times New Roman"/>
          <w:b/>
          <w:sz w:val="28"/>
          <w:szCs w:val="28"/>
        </w:rPr>
        <w:t>Подгорненское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Надтеречного муниципального </w:t>
      </w:r>
      <w:r w:rsidRPr="005F3080">
        <w:rPr>
          <w:rFonts w:ascii="Times New Roman" w:eastAsia="Calibri" w:hAnsi="Times New Roman" w:cs="Times New Roman"/>
          <w:b/>
          <w:sz w:val="28"/>
          <w:szCs w:val="28"/>
        </w:rPr>
        <w:t>района»</w:t>
      </w:r>
    </w:p>
    <w:p w:rsidR="005F3080" w:rsidRPr="005F3080" w:rsidRDefault="005F3080" w:rsidP="005F30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3080">
        <w:rPr>
          <w:rFonts w:ascii="Times New Roman" w:eastAsia="Calibri" w:hAnsi="Times New Roman" w:cs="Times New Roman"/>
          <w:b/>
          <w:sz w:val="28"/>
          <w:szCs w:val="28"/>
        </w:rPr>
        <w:t>и родителями (законными представителями) ребёнка, посещающего ДОУ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с.п.Подгорненское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="00CF0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«_____»      </w:t>
      </w:r>
      <w:bookmarkStart w:id="0" w:name="_GoBack"/>
      <w:bookmarkEnd w:id="0"/>
      <w:r w:rsidR="00CF0F8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 «Колобок» с.п.Подгорненское Надтеречного муниципального района», осуществляющее образовательную деятельность    (далее -   образовательное учреждение) на основании лицензии </w:t>
      </w:r>
      <w:r w:rsidRPr="005F30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 27 декабря  2017 г. N 0001379, выданной Министерством образования и науки Чеченской Республики,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именуемый  в  дальнейшем "Исполнитель", в лице </w:t>
      </w:r>
      <w:r w:rsidRPr="005F3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заведующего Ибрагимовой З.П.. 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Устава, и 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(фамилия, имя, отчество )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именуемый  в дальнейшем "Заказчик", действующего в интересах несовершеннолетнего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(фамилия, имя, отчество (при наличии), дата рождения)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адресу:____________________________________________________________,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(адрес места жительства ребенка с указанием индекса)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  в    дальнейшем "Воспитанник", совместно  именуемые Стороны, заключили настоящий Договор о нижеследующем:</w:t>
      </w:r>
    </w:p>
    <w:p w:rsidR="005F3080" w:rsidRPr="005F3080" w:rsidRDefault="005F3080" w:rsidP="005F3080">
      <w:pPr>
        <w:widowControl w:val="0"/>
        <w:tabs>
          <w:tab w:val="center" w:pos="5000"/>
        </w:tabs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1" w:name="sub_1100"/>
      <w:r w:rsidRPr="005F308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ab/>
        <w:t>I. Предмет договора</w:t>
      </w:r>
      <w:bookmarkEnd w:id="1"/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101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1.1.  Предметом   договора   являются   оказание     </w:t>
      </w:r>
      <w:bookmarkEnd w:id="2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Воспитаннику  образовательных  услуг  в  рамках   реализации основной образовательной  программы  дошкольного  образования    (далее -образовательная программа) в соответствии с  </w:t>
      </w:r>
      <w:hyperlink r:id="rId6" w:history="1">
        <w:r w:rsidRPr="005F308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федеральным</w:t>
        </w:r>
      </w:hyperlink>
      <w:r w:rsidRPr="005F3080">
        <w:rPr>
          <w:sz w:val="28"/>
          <w:szCs w:val="28"/>
        </w:rPr>
        <w:t xml:space="preserve"> </w:t>
      </w:r>
      <w:hyperlink r:id="rId7" w:history="1">
        <w:r w:rsidRPr="005F308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государственным</w:t>
        </w:r>
      </w:hyperlink>
      <w:r w:rsidRPr="005F3080">
        <w:rPr>
          <w:sz w:val="28"/>
          <w:szCs w:val="28"/>
        </w:rPr>
        <w:t xml:space="preserve"> </w:t>
      </w:r>
      <w:hyperlink r:id="rId8" w:history="1">
        <w:r w:rsidRPr="005F308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образовательным</w:t>
        </w:r>
      </w:hyperlink>
      <w:r w:rsidRPr="005F3080">
        <w:rPr>
          <w:sz w:val="28"/>
          <w:szCs w:val="28"/>
        </w:rPr>
        <w:t xml:space="preserve"> </w:t>
      </w:r>
      <w:hyperlink r:id="rId9" w:history="1">
        <w:r w:rsidRPr="005F308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стандартом</w:t>
        </w:r>
      </w:hyperlink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дошкольного  образования  (далее  -   ФГОС дошкольного  образования),  содержание  Воспитанника  в   образовательной организации, присмотр и уход за Воспитанником.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3" w:name="sub_1102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1.2. Форма обучения  </w:t>
      </w:r>
      <w:r w:rsidRPr="005F30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групповая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4" w:name="sub_1103"/>
      <w:bookmarkEnd w:id="3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1.3. Наименование образовательной программы </w:t>
      </w:r>
      <w:r w:rsidRPr="005F30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рождения до школы. Примерная основная общеобразовательная программа дошкольного образования /под ре. Н.Е.Вераксы, Т.С.Комаровой, М.А.Васильевой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04"/>
      <w:bookmarkEnd w:id="4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1.4. Срок   освоения  образовательной программы   (продолжительность</w:t>
      </w:r>
      <w:bookmarkEnd w:id="5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обучения)  на  момент   подписания   настоящего   Договора     составляет____ календарных лет (года).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105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1.5. Режим пребывания Воспитанника в</w:t>
      </w:r>
      <w:bookmarkEnd w:id="6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 - 12-ти часовой с 7-00 до19-00.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106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1.6. Воспитанник зачисляется в группу     </w:t>
      </w:r>
      <w:r w:rsidRPr="005F30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общеразвивающей</w:t>
      </w:r>
      <w:bookmarkEnd w:id="7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(направленность  группы (общеразвивающая,  компенсирующая,  комбинированная, оздоровительная)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8" w:name="sub_1200"/>
      <w:r w:rsidRPr="005F308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II. Взаимодействие Сторон</w:t>
      </w:r>
      <w:bookmarkEnd w:id="8"/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201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 Исполнитель вправе: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211"/>
      <w:bookmarkEnd w:id="9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2.1.1. Самостоятельно осуществлять образовательную деятельность.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sub_1202"/>
      <w:bookmarkEnd w:id="10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Заказчик вправе: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221"/>
      <w:bookmarkEnd w:id="11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2.2.1. Участвовать в образовательной  деятельности   образовательно</w:t>
      </w:r>
      <w:bookmarkEnd w:id="12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учреждения, в том числе, в формировании образовательной программы.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222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2.2.2. Получать от Исполнителя информацию:</w:t>
      </w:r>
    </w:p>
    <w:bookmarkEnd w:id="13"/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 вопросам организации и обеспечения надлежащего исполнения услуг, предусмотренных </w:t>
      </w:r>
      <w:hyperlink w:anchor="sub_1100" w:history="1">
        <w:r w:rsidRPr="005F308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разделом I</w:t>
        </w:r>
      </w:hyperlink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Договора;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223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2.2.3.  Знакомиться  с  уставом  образовательной      организации, с</w:t>
      </w:r>
      <w:bookmarkEnd w:id="14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лицензией   на   осуществление   образовательной          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225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2.2.4. Находиться с Воспитанником в образовательном  учреждении   в</w:t>
      </w:r>
      <w:bookmarkEnd w:id="15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его адаптации.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226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2.2.5. Принимать участие  в  организации  и  проведении   совместных</w:t>
      </w:r>
      <w:bookmarkEnd w:id="16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 с  детьми  в   образовательном   учреждении     (утренники, развлечения, физкультурные праздники, досуги, дни здоровья и др.).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227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2.2.6. Создавать (принимать участие в  деятельности)   коллегиальных</w:t>
      </w:r>
      <w:bookmarkEnd w:id="17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  управления,    предусмотренных    уставом       образовательного учреждения.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203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 Исполнитель обязан: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231"/>
      <w:bookmarkEnd w:id="18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2.3.1. Обеспечить Заказчику доступ к информации для ознакомления   с</w:t>
      </w:r>
      <w:bookmarkEnd w:id="19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 образовательного  учреждения,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232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2.3.2. Обеспечить надлежащее предоставление услуг,   предусмотренных</w:t>
      </w:r>
      <w:bookmarkEnd w:id="20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sub_1100" w:history="1">
        <w:r w:rsidRPr="005F308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разделом I</w:t>
        </w:r>
      </w:hyperlink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настоящего  Договора,  в  полном  объеме  в    соответствии с </w:t>
      </w:r>
      <w:hyperlink r:id="rId10" w:history="1">
        <w:r w:rsidRPr="005F308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федеральным государственным образовательным стандартом</w:t>
        </w:r>
      </w:hyperlink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,  образовательной программой (частью образовательной  программы)  и  условиями   настоящего Договора.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234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2.3.3.  Обеспечивать  охрану  жизни  и  укрепление     физического и</w:t>
      </w:r>
      <w:bookmarkEnd w:id="21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235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2.3.4. При оказании  услуг,  предусмотренных  настоящим   Договором,</w:t>
      </w:r>
      <w:bookmarkEnd w:id="22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236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2.3.5. При оказании  услуг,  предусмотренных  настоящим   Договором,</w:t>
      </w:r>
      <w:bookmarkEnd w:id="23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237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2.3.6. Создавать безопасные условия обучения,  воспитания, присмотра</w:t>
      </w:r>
      <w:bookmarkEnd w:id="24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238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2.3.7.  Обучать   Воспитанника   по   образовательной     программе,</w:t>
      </w:r>
      <w:bookmarkEnd w:id="25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предусмотренной </w:t>
      </w:r>
      <w:hyperlink w:anchor="sub_1103" w:history="1">
        <w:r w:rsidRPr="005F308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пунктом 1.3</w:t>
        </w:r>
      </w:hyperlink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239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2.3.8. Обеспечить реализацию образовательной  программы   средствами</w:t>
      </w:r>
      <w:bookmarkEnd w:id="26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2310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2.3.9.  Обеспечивать  Воспитанника  необходимым    сбалансированным питанием</w:t>
      </w:r>
    </w:p>
    <w:bookmarkEnd w:id="27"/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_________( завтрак,  обед,  уплотненный полдник) 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2311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2.3.10. Переводить Воспитанника в следующую возрастную группу.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29" w:name="sub_12312"/>
      <w:bookmarkEnd w:id="28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2.3.11. Уведомить Заказчика          </w:t>
      </w:r>
      <w:r w:rsidRPr="005F30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10 дней</w:t>
      </w:r>
    </w:p>
    <w:bookmarkEnd w:id="29"/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(срок)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5F308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разделом I</w:t>
        </w:r>
      </w:hyperlink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2313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2.3.12. Обеспечить соблюдение требований </w:t>
      </w:r>
      <w:hyperlink r:id="rId11" w:history="1">
        <w:r w:rsidRPr="005F308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Федерального закона</w:t>
        </w:r>
      </w:hyperlink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 27</w:t>
      </w:r>
      <w:bookmarkEnd w:id="30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2006 г.  N 152-ФЗ  "О  персональных  данных"  в  части   сбора, хранения и обработки персональных данных Заказчика и Воспитанника.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1" w:name="sub_1204"/>
      <w:r w:rsidRPr="005F3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2.4. Заказчик обязан: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241"/>
      <w:bookmarkEnd w:id="31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2.4.1. Соблюдать требования учредительных  документов   Исполнителя,</w:t>
      </w:r>
      <w:bookmarkEnd w:id="32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инженерно-техническому, административно-хозяйственному,              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242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Своевременно вносить плату </w:t>
      </w:r>
      <w:bookmarkEnd w:id="33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присмотр   и уход за Воспитанником.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243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2.4.3. При поступлении Воспитанника в образовательное  учреждение и</w:t>
      </w:r>
      <w:bookmarkEnd w:id="34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период  действия  настоящего  Договора,  своевременно     представлять  Исполнителю    все   необходимые   документы,   предусмотренные   уставом образовательного учреждения.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244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2.4.4. Незамедлительно сообщать Исполнителю об изменении контактного</w:t>
      </w:r>
      <w:bookmarkEnd w:id="35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телефона и места жительства.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245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2.4.5.   Обеспечить   посещение   Воспитанником      образовательно</w:t>
      </w:r>
      <w:bookmarkEnd w:id="36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учреждения согласно правилам внутреннего распорядка Исполнителя.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246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2.4.7.  Информировать   Исполнителя   о   предстоящем     отсутствии</w:t>
      </w:r>
      <w:bookmarkEnd w:id="37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Воспитанника в образовательном учреждении или его болезни.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образовательного учреждения  Воспитанником в период заболевания.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247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2.4.8. Представлять справку  после  перенесенного    заболевания, а</w:t>
      </w:r>
      <w:bookmarkEnd w:id="38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 же отсутствия  ребенка  более  5  календарных  дней  (за   исключением выходных  и  праздничных  дней),  с  указанием  диагноза,    длительности  заболевания, сведений об отсутствии контакта с инфекционными больными.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2.4.9. Приводить Воспитанника в Детский сад в опрятном виде, чистой одежде и обуви, обеспечить соответствующую одежду.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2.4.12. Не приносить в Детский сад медицинские препараты для лечения воспитанника;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1248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2.4.15. Бережно относиться к  имуществу Исполнителя, возмещать ущерб,</w:t>
      </w:r>
      <w:bookmarkEnd w:id="39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причиненный  Воспитанником  имуществу  Исполнителя,  в     соответствии с </w:t>
      </w:r>
      <w:hyperlink r:id="rId12" w:history="1">
        <w:r w:rsidRPr="005F3080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  <w:bookmarkStart w:id="40" w:name="sub_1300"/>
    </w:p>
    <w:p w:rsidR="005F3080" w:rsidRPr="005F3080" w:rsidRDefault="005F3080" w:rsidP="005F30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2.4.16. Получать ежеквартальную компенсацию части родительской платы за содержание детей в ДОУ (ст. 65 п. 5.  Закона ФЗ «Об образовании в Российской Федерации», от29 декабря 2012г. №273-ФЗ): на первого ребенка в размере 20%, на второго ребенка – в размере 50%, на третьего и последующих детей – в размере 70% размера внесенной родительской платы;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III. Размер, сроки и порядок оплаты за присмотр и уход за Воспитанником.</w:t>
      </w:r>
      <w:bookmarkEnd w:id="40"/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301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3.1.  Стоимость  услуг  Исполнителя  по  присмотру  и     уходу   за</w:t>
      </w:r>
      <w:bookmarkEnd w:id="41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Воспитанником       (далее                   родительская        плата) составляет________________________________________.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(стоимость в рублях)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302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3.2.  Начисление  родительской  платы  производится   из     расчета</w:t>
      </w:r>
      <w:bookmarkEnd w:id="42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фактически оказанной услуги по присмотру и уходу, соразмерно   количеству  календарных дней в течение которых оказывалась услуга.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303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3.3. Заказчик ежемесячно</w:t>
      </w:r>
      <w:bookmarkEnd w:id="43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родительскую   плату   за  присмотр  и  уход   за  Воспитанником, указанную      в     </w:t>
      </w:r>
      <w:hyperlink w:anchor="sub_1301" w:history="1">
        <w:r w:rsidRPr="005F308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пункте 3.</w:t>
        </w:r>
        <w:r w:rsidRPr="005F30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 Договора настоящего </w:t>
        </w:r>
      </w:hyperlink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,    в сумме_________________(_______________________________) рублей.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(сумма прописью)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304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Оплат</w:t>
      </w:r>
      <w:r w:rsidR="004941D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производится в срок с 1 по 27 числа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месяца</w:t>
      </w:r>
      <w:bookmarkEnd w:id="44"/>
      <w:r w:rsidR="00494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месяц вперед предоплатой. 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5" w:name="sub_1500"/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val="en-US" w:eastAsia="ru-RU"/>
        </w:rPr>
        <w:t>I</w:t>
      </w:r>
      <w:r w:rsidRPr="005F308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501"/>
      <w:bookmarkEnd w:id="45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4.1. За неисполнение либо ненадлежащее исполнение  обязательств   по</w:t>
      </w:r>
      <w:bookmarkEnd w:id="46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 Договору  Исполнитель  и  Заказчик  несут    ответственность, предусмотренную </w:t>
      </w:r>
      <w:hyperlink r:id="rId13" w:history="1">
        <w:r w:rsidRPr="005F3080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5F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 Федерации  и    настоящим Договором.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47" w:name="sub_1600"/>
      <w:r w:rsidRPr="005F308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V. Основания изменения и расторжения договора</w:t>
      </w:r>
      <w:bookmarkEnd w:id="47"/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601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5.1. Условия, на которых заключен  настоящий  Договор,  могут   быть</w:t>
      </w:r>
      <w:bookmarkEnd w:id="48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изменены по соглашению сторон.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1602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5.2. Все изменения и дополнения к настоящему Договору  должны   быть</w:t>
      </w:r>
      <w:bookmarkEnd w:id="49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совершены в письменной форме и подписаны уполномоченными  представителями  Сторон.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0" w:name="sub_1603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5.3. Настоящий Договор может быть расторгнут по соглашению   сторон.</w:t>
      </w:r>
    </w:p>
    <w:bookmarkEnd w:id="50"/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одной из сторон настоящий  Договор может быть расторгнут  по основаниям,  предусмотренным  действующим  </w:t>
      </w:r>
      <w:hyperlink r:id="rId14" w:history="1">
        <w:r w:rsidRPr="005F3080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законодательством</w:t>
        </w:r>
      </w:hyperlink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Российской Федерации.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51" w:name="sub_1700"/>
      <w:r w:rsidRPr="005F308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VI. Заключительные положения</w:t>
      </w:r>
      <w:bookmarkEnd w:id="51"/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sub_1701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6.1. Настоящий договор  вступает</w:t>
      </w:r>
      <w:r w:rsidR="00CF0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 силу  с  «___»__________20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__г. </w:t>
      </w:r>
      <w:bookmarkEnd w:id="52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действует до достижения ребенком  школьного возраста.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sub_1702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6.2. Настоящий Договор составлен в 2-х  экземплярах,   имеющих</w:t>
      </w:r>
      <w:bookmarkEnd w:id="53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равную юридическую силу, по одному для каждой из Сторон.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sub_1703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6.3. Стороны  обязуются  письменно  извещать  друг  друга   о  смене</w:t>
      </w:r>
      <w:bookmarkEnd w:id="54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реквизитов, адресов и иных существенных изменениях.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sub_1704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6.4.  Все  споры  и  разногласия,  которые  могут     возникнуть при</w:t>
      </w:r>
      <w:bookmarkEnd w:id="55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  условий  настоящего  Договора,  Стороны  будут     стремиться  разрешать путем переговоров.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6" w:name="sub_1705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6.5. Споры, не урегулированные  путем  переговоров,    разрешаются в</w:t>
      </w:r>
      <w:bookmarkEnd w:id="56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судебном порядке, установленном законодательством Российской Федерации.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7" w:name="sub_1706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6.6. Ни одна из Сторон не вправе передавать свои права и обязанности</w:t>
      </w:r>
      <w:bookmarkEnd w:id="57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настоящему Договору третьим лицам  без  письменного  согласия   другой Стороны.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8" w:name="sub_1707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6.7.  При  выполнении   условий   настоящего   Договора,   Стороны</w:t>
      </w:r>
      <w:bookmarkEnd w:id="58"/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руководствуются законодательством Российской Федерации.</w:t>
      </w:r>
    </w:p>
    <w:p w:rsidR="005F3080" w:rsidRPr="005F3080" w:rsidRDefault="005F3080" w:rsidP="005F3080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9" w:name="sub_1800"/>
      <w:r w:rsidRPr="005F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r w:rsidRPr="005F30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Стороны, подписавшие настоящий Договор</w:t>
      </w: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F3080" w:rsidRPr="005F3080" w:rsidRDefault="005F3080" w:rsidP="005F308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44"/>
        <w:gridCol w:w="5147"/>
      </w:tblGrid>
      <w:tr w:rsidR="005F3080" w:rsidRPr="005F3080" w:rsidTr="00823AB6">
        <w:tc>
          <w:tcPr>
            <w:tcW w:w="4644" w:type="dxa"/>
          </w:tcPr>
          <w:p w:rsidR="005F3080" w:rsidRPr="005F3080" w:rsidRDefault="005F3080" w:rsidP="00823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5147" w:type="dxa"/>
          </w:tcPr>
          <w:p w:rsidR="005F3080" w:rsidRPr="005F3080" w:rsidRDefault="005F3080" w:rsidP="00823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</w:t>
            </w:r>
          </w:p>
        </w:tc>
      </w:tr>
      <w:tr w:rsidR="005F3080" w:rsidRPr="005F3080" w:rsidTr="00823AB6">
        <w:tc>
          <w:tcPr>
            <w:tcW w:w="4644" w:type="dxa"/>
          </w:tcPr>
          <w:p w:rsidR="005F3080" w:rsidRPr="005F3080" w:rsidRDefault="005F3080" w:rsidP="005F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Детский сад«Колобок» с.п.Подгорненское Надтеречного муниципального района»</w:t>
            </w:r>
          </w:p>
        </w:tc>
        <w:tc>
          <w:tcPr>
            <w:tcW w:w="5147" w:type="dxa"/>
          </w:tcPr>
          <w:p w:rsidR="005F3080" w:rsidRPr="005F3080" w:rsidRDefault="005F3080" w:rsidP="005F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</w:tr>
      <w:tr w:rsidR="005F3080" w:rsidRPr="005F3080" w:rsidTr="00823AB6">
        <w:tc>
          <w:tcPr>
            <w:tcW w:w="4644" w:type="dxa"/>
          </w:tcPr>
          <w:p w:rsidR="005F3080" w:rsidRPr="005F3080" w:rsidRDefault="005F3080" w:rsidP="00823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5F30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ИНН:</w:t>
            </w:r>
            <w:r w:rsidRPr="005F30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2007006421        </w:t>
            </w:r>
          </w:p>
          <w:p w:rsidR="005F3080" w:rsidRPr="005F3080" w:rsidRDefault="005F3080" w:rsidP="00823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5F30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ОГРН: </w:t>
            </w:r>
            <w:r w:rsidRPr="005F3080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1172036005360</w:t>
            </w:r>
          </w:p>
          <w:p w:rsidR="005F3080" w:rsidRPr="005F3080" w:rsidRDefault="005F3080" w:rsidP="00823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</w:t>
            </w:r>
            <w:r w:rsidRPr="005F3080">
              <w:rPr>
                <w:rFonts w:ascii="Times New Roman" w:eastAsia="Calibri" w:hAnsi="Times New Roman" w:cs="Times New Roman"/>
                <w:sz w:val="28"/>
                <w:szCs w:val="28"/>
              </w:rPr>
              <w:t>366820, ЧР, Надтеречный район с.п.Подгорненское</w:t>
            </w:r>
          </w:p>
          <w:p w:rsidR="005F3080" w:rsidRPr="005F3080" w:rsidRDefault="005F3080" w:rsidP="00823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3080">
              <w:rPr>
                <w:rFonts w:ascii="Times New Roman" w:eastAsia="Calibri" w:hAnsi="Times New Roman" w:cs="Times New Roman"/>
                <w:sz w:val="28"/>
                <w:szCs w:val="28"/>
              </w:rPr>
              <w:t>ул. А.Шерипова д.14-а</w:t>
            </w:r>
          </w:p>
          <w:p w:rsidR="005F3080" w:rsidRPr="005F3080" w:rsidRDefault="005F3080" w:rsidP="005F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5F3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_____________/З.П.Ибрагимова</w:t>
            </w:r>
            <w:r w:rsidRPr="005F30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/</w:t>
            </w:r>
          </w:p>
          <w:p w:rsidR="005F3080" w:rsidRPr="005F3080" w:rsidRDefault="005F3080" w:rsidP="005F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 20__г. м</w:t>
            </w:r>
            <w:r w:rsidRPr="005F3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.п.</w:t>
            </w:r>
          </w:p>
        </w:tc>
        <w:tc>
          <w:tcPr>
            <w:tcW w:w="5147" w:type="dxa"/>
          </w:tcPr>
          <w:p w:rsidR="005F3080" w:rsidRPr="005F3080" w:rsidRDefault="005F3080" w:rsidP="005F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паспорт:___________________________</w:t>
            </w:r>
          </w:p>
          <w:p w:rsidR="005F3080" w:rsidRPr="005F3080" w:rsidRDefault="005F3080" w:rsidP="005F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  <w:p w:rsidR="005F3080" w:rsidRPr="005F3080" w:rsidRDefault="005F3080" w:rsidP="005F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адрес:_____________________________</w:t>
            </w:r>
          </w:p>
          <w:p w:rsidR="005F3080" w:rsidRPr="005F3080" w:rsidRDefault="005F3080" w:rsidP="00823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5C65" w:rsidRDefault="005F3080" w:rsidP="005F3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30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«__»__________ 20__г.</w:t>
            </w:r>
          </w:p>
          <w:p w:rsidR="00E75C65" w:rsidRPr="00E75C65" w:rsidRDefault="00E75C65" w:rsidP="00E75C65">
            <w:pPr>
              <w:tabs>
                <w:tab w:val="left" w:pos="295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</w:tc>
      </w:tr>
    </w:tbl>
    <w:p w:rsidR="005F3080" w:rsidRPr="005F3080" w:rsidRDefault="005F3080" w:rsidP="005F308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Arial"/>
          <w:sz w:val="28"/>
          <w:szCs w:val="28"/>
          <w:lang w:eastAsia="ru-RU"/>
        </w:rPr>
        <w:t>С Уставом, лицензией на осуществление образовательной деятельности, с образовательными программами и  другими документами, регламентирующими организацию и осуществление воспитательно-образовательной деятельности, правами и обязанностями обучающихся учреждения ознакомлен (а)____________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 в порядке, установленном законодательством Российской Федерации согласен (а)__________________________.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Отметка о получении 2-го экземпляра Заказчиком</w:t>
      </w:r>
    </w:p>
    <w:p w:rsidR="005F3080" w:rsidRPr="005F3080" w:rsidRDefault="005F3080" w:rsidP="005F30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1E0" w:rsidRPr="004941D2" w:rsidRDefault="005F3080" w:rsidP="004941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0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Дата:__________________________ Подпись:_____________</w:t>
      </w:r>
      <w:bookmarkEnd w:id="59"/>
    </w:p>
    <w:sectPr w:rsidR="002131E0" w:rsidRPr="004941D2" w:rsidSect="0089793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CE6" w:rsidRDefault="008B6CE6" w:rsidP="005F3080">
      <w:pPr>
        <w:spacing w:after="0" w:line="240" w:lineRule="auto"/>
      </w:pPr>
      <w:r>
        <w:separator/>
      </w:r>
    </w:p>
  </w:endnote>
  <w:endnote w:type="continuationSeparator" w:id="0">
    <w:p w:rsidR="008B6CE6" w:rsidRDefault="008B6CE6" w:rsidP="005F3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CE6" w:rsidRDefault="008B6CE6" w:rsidP="005F3080">
      <w:pPr>
        <w:spacing w:after="0" w:line="240" w:lineRule="auto"/>
      </w:pPr>
      <w:r>
        <w:separator/>
      </w:r>
    </w:p>
  </w:footnote>
  <w:footnote w:type="continuationSeparator" w:id="0">
    <w:p w:rsidR="008B6CE6" w:rsidRDefault="008B6CE6" w:rsidP="005F3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80"/>
    <w:rsid w:val="002131E0"/>
    <w:rsid w:val="0023181D"/>
    <w:rsid w:val="00261C58"/>
    <w:rsid w:val="003713B5"/>
    <w:rsid w:val="004156AF"/>
    <w:rsid w:val="004941D2"/>
    <w:rsid w:val="0053698D"/>
    <w:rsid w:val="005F3080"/>
    <w:rsid w:val="00897939"/>
    <w:rsid w:val="008B6CE6"/>
    <w:rsid w:val="008B7C96"/>
    <w:rsid w:val="00CF0F88"/>
    <w:rsid w:val="00D85A6A"/>
    <w:rsid w:val="00D97A5A"/>
    <w:rsid w:val="00E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DED83-FC03-4842-BE15-331D7A08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080"/>
  </w:style>
  <w:style w:type="paragraph" w:styleId="a5">
    <w:name w:val="footer"/>
    <w:basedOn w:val="a"/>
    <w:link w:val="a6"/>
    <w:uiPriority w:val="99"/>
    <w:unhideWhenUsed/>
    <w:rsid w:val="005F3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F3080"/>
  </w:style>
  <w:style w:type="paragraph" w:styleId="a7">
    <w:name w:val="Balloon Text"/>
    <w:basedOn w:val="a"/>
    <w:link w:val="a8"/>
    <w:uiPriority w:val="99"/>
    <w:semiHidden/>
    <w:unhideWhenUsed/>
    <w:rsid w:val="005F3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3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garantF1://70412244.100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9</cp:revision>
  <cp:lastPrinted>2021-12-14T10:43:00Z</cp:lastPrinted>
  <dcterms:created xsi:type="dcterms:W3CDTF">2019-04-13T06:45:00Z</dcterms:created>
  <dcterms:modified xsi:type="dcterms:W3CDTF">2021-12-14T10:46:00Z</dcterms:modified>
</cp:coreProperties>
</file>