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16" w:rsidRPr="00E22116" w:rsidRDefault="00E22116" w:rsidP="00E22116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  <w:szCs w:val="22"/>
        </w:rPr>
      </w:pPr>
      <w:r w:rsidRPr="00E22116">
        <w:rPr>
          <w:rFonts w:ascii="Times New Roman" w:hAnsi="Times New Roman"/>
          <w:szCs w:val="22"/>
        </w:rPr>
        <w:t xml:space="preserve">МУ «ОДО администрации </w:t>
      </w:r>
      <w:proofErr w:type="spellStart"/>
      <w:r w:rsidRPr="00E22116">
        <w:rPr>
          <w:rFonts w:ascii="Times New Roman" w:hAnsi="Times New Roman"/>
          <w:szCs w:val="22"/>
        </w:rPr>
        <w:t>Надтеречного</w:t>
      </w:r>
      <w:proofErr w:type="spellEnd"/>
      <w:r w:rsidRPr="00E22116">
        <w:rPr>
          <w:rFonts w:ascii="Times New Roman" w:hAnsi="Times New Roman"/>
          <w:szCs w:val="22"/>
        </w:rPr>
        <w:t xml:space="preserve"> муниципального района»</w:t>
      </w:r>
    </w:p>
    <w:p w:rsidR="00E22116" w:rsidRPr="00E22116" w:rsidRDefault="00E22116" w:rsidP="00E22116">
      <w:pPr>
        <w:spacing w:after="0"/>
        <w:jc w:val="center"/>
        <w:rPr>
          <w:rFonts w:ascii="Times New Roman" w:hAnsi="Times New Roman"/>
          <w:b/>
          <w:szCs w:val="22"/>
        </w:rPr>
      </w:pPr>
      <w:r w:rsidRPr="00E22116">
        <w:rPr>
          <w:rFonts w:ascii="Times New Roman" w:hAnsi="Times New Roman"/>
          <w:b/>
          <w:szCs w:val="22"/>
        </w:rPr>
        <w:t>Муниципальное бюджетное дошкольное образовательное учреждение</w:t>
      </w:r>
    </w:p>
    <w:p w:rsidR="00E22116" w:rsidRPr="00E22116" w:rsidRDefault="00E22116" w:rsidP="00E2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E22116">
        <w:rPr>
          <w:rFonts w:ascii="Times New Roman" w:eastAsiaTheme="minorEastAsia" w:hAnsi="Times New Roman" w:cs="Arial"/>
          <w:b/>
          <w:sz w:val="24"/>
          <w:szCs w:val="24"/>
        </w:rPr>
        <w:t>«ДЕТСКИЙ САД «КОЛОБОК» С.П. ПОДГОРНЕНСКОЕ</w:t>
      </w:r>
    </w:p>
    <w:p w:rsidR="00E22116" w:rsidRPr="00E22116" w:rsidRDefault="00E22116" w:rsidP="00E2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E22116">
        <w:rPr>
          <w:rFonts w:ascii="Times New Roman" w:eastAsiaTheme="minorEastAsia" w:hAnsi="Times New Roman" w:cs="Arial"/>
          <w:b/>
          <w:sz w:val="24"/>
          <w:szCs w:val="24"/>
        </w:rPr>
        <w:t>НАДТЕРЕЧНОГО МУНИЦИПАЛЬНОГО РАЙОНА»</w:t>
      </w:r>
    </w:p>
    <w:p w:rsidR="00E22116" w:rsidRPr="00E22116" w:rsidRDefault="00E22116" w:rsidP="00E2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E22116">
        <w:rPr>
          <w:rFonts w:ascii="Times New Roman" w:eastAsiaTheme="minorEastAsia" w:hAnsi="Times New Roman" w:cs="Arial"/>
          <w:b/>
          <w:sz w:val="24"/>
          <w:szCs w:val="24"/>
        </w:rPr>
        <w:t xml:space="preserve">(МБДОУ «Детский сад «Колобок» </w:t>
      </w:r>
      <w:proofErr w:type="spellStart"/>
      <w:r w:rsidRPr="00E22116">
        <w:rPr>
          <w:rFonts w:ascii="Times New Roman" w:eastAsiaTheme="minorEastAsia" w:hAnsi="Times New Roman" w:cs="Arial"/>
          <w:b/>
          <w:sz w:val="24"/>
          <w:szCs w:val="24"/>
        </w:rPr>
        <w:t>с.п</w:t>
      </w:r>
      <w:proofErr w:type="spellEnd"/>
      <w:r w:rsidRPr="00E22116">
        <w:rPr>
          <w:rFonts w:ascii="Times New Roman" w:eastAsiaTheme="minorEastAsia" w:hAnsi="Times New Roman" w:cs="Arial"/>
          <w:b/>
          <w:sz w:val="24"/>
          <w:szCs w:val="24"/>
        </w:rPr>
        <w:t xml:space="preserve">. </w:t>
      </w:r>
      <w:proofErr w:type="spellStart"/>
      <w:r w:rsidRPr="00E22116">
        <w:rPr>
          <w:rFonts w:ascii="Times New Roman" w:eastAsiaTheme="minorEastAsia" w:hAnsi="Times New Roman" w:cs="Arial"/>
          <w:b/>
          <w:sz w:val="24"/>
          <w:szCs w:val="24"/>
        </w:rPr>
        <w:t>Подгорненское</w:t>
      </w:r>
      <w:proofErr w:type="spellEnd"/>
      <w:r w:rsidRPr="00E22116">
        <w:rPr>
          <w:rFonts w:ascii="Times New Roman" w:eastAsiaTheme="minorEastAsia" w:hAnsi="Times New Roman" w:cs="Arial"/>
          <w:b/>
          <w:sz w:val="24"/>
          <w:szCs w:val="24"/>
        </w:rPr>
        <w:t>»)</w:t>
      </w:r>
    </w:p>
    <w:p w:rsidR="00E22116" w:rsidRPr="00E22116" w:rsidRDefault="00E22116" w:rsidP="00E2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</w:rPr>
      </w:pPr>
    </w:p>
    <w:p w:rsidR="00E22116" w:rsidRPr="00E22116" w:rsidRDefault="00E22116" w:rsidP="00E221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</w:rPr>
      </w:pPr>
      <w:r w:rsidRPr="00E22116">
        <w:rPr>
          <w:rFonts w:ascii="Times New Roman" w:eastAsiaTheme="minorEastAsia" w:hAnsi="Times New Roman" w:cs="Arial"/>
          <w:sz w:val="24"/>
          <w:szCs w:val="24"/>
        </w:rPr>
        <w:t>МУ «</w:t>
      </w:r>
      <w:proofErr w:type="spellStart"/>
      <w:r w:rsidRPr="00E22116">
        <w:rPr>
          <w:rFonts w:ascii="Times New Roman" w:eastAsiaTheme="minorEastAsia" w:hAnsi="Times New Roman" w:cs="Arial"/>
          <w:sz w:val="24"/>
          <w:szCs w:val="24"/>
        </w:rPr>
        <w:t>Теркайистан</w:t>
      </w:r>
      <w:proofErr w:type="spellEnd"/>
      <w:r w:rsidRPr="00E22116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E22116">
        <w:rPr>
          <w:rFonts w:ascii="Times New Roman" w:eastAsiaTheme="minorEastAsia" w:hAnsi="Times New Roman" w:cs="Arial"/>
          <w:sz w:val="24"/>
          <w:szCs w:val="24"/>
        </w:rPr>
        <w:t>муниципальни</w:t>
      </w:r>
      <w:proofErr w:type="spellEnd"/>
      <w:r w:rsidRPr="00E22116">
        <w:rPr>
          <w:rFonts w:ascii="Times New Roman" w:eastAsiaTheme="minorEastAsia" w:hAnsi="Times New Roman" w:cs="Arial"/>
          <w:sz w:val="24"/>
          <w:szCs w:val="24"/>
        </w:rPr>
        <w:t xml:space="preserve"> к</w:t>
      </w:r>
      <w:r w:rsidRPr="00E22116">
        <w:rPr>
          <w:rFonts w:ascii="Times New Roman" w:eastAsiaTheme="minorEastAsia" w:hAnsi="Times New Roman" w:cs="Arial"/>
          <w:sz w:val="24"/>
          <w:szCs w:val="24"/>
          <w:lang w:val="en-US"/>
        </w:rPr>
        <w:t>I</w:t>
      </w:r>
      <w:proofErr w:type="spellStart"/>
      <w:r w:rsidRPr="00E22116">
        <w:rPr>
          <w:rFonts w:ascii="Times New Roman" w:eastAsiaTheme="minorEastAsia" w:hAnsi="Times New Roman" w:cs="Arial"/>
          <w:sz w:val="24"/>
          <w:szCs w:val="24"/>
        </w:rPr>
        <w:t>оштан</w:t>
      </w:r>
      <w:proofErr w:type="spellEnd"/>
      <w:r w:rsidRPr="00E22116">
        <w:rPr>
          <w:rFonts w:ascii="Times New Roman" w:eastAsiaTheme="minorEastAsia" w:hAnsi="Times New Roman" w:cs="Arial"/>
          <w:sz w:val="24"/>
          <w:szCs w:val="24"/>
        </w:rPr>
        <w:t xml:space="preserve"> </w:t>
      </w:r>
      <w:proofErr w:type="spellStart"/>
      <w:r w:rsidRPr="00E22116">
        <w:rPr>
          <w:rFonts w:ascii="Times New Roman" w:eastAsiaTheme="minorEastAsia" w:hAnsi="Times New Roman" w:cs="Arial"/>
          <w:sz w:val="24"/>
          <w:szCs w:val="24"/>
        </w:rPr>
        <w:t>администрацин</w:t>
      </w:r>
      <w:proofErr w:type="spellEnd"/>
      <w:r w:rsidRPr="00E22116">
        <w:rPr>
          <w:rFonts w:ascii="Times New Roman" w:eastAsiaTheme="minorEastAsia" w:hAnsi="Times New Roman" w:cs="Arial"/>
          <w:sz w:val="24"/>
          <w:szCs w:val="24"/>
        </w:rPr>
        <w:t xml:space="preserve"> ШДД»</w:t>
      </w:r>
    </w:p>
    <w:p w:rsidR="00E22116" w:rsidRPr="00E22116" w:rsidRDefault="00E22116" w:rsidP="00E2211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Муниципальни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бюджетни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школазхойн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дешаран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учреждени</w:t>
      </w:r>
      <w:proofErr w:type="spellEnd"/>
    </w:p>
    <w:p w:rsidR="00E22116" w:rsidRPr="00E22116" w:rsidRDefault="00E22116" w:rsidP="00E2211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«ТЕРКАЙИСТАН МУНИЦИПАЛЬНИ К</w:t>
      </w:r>
      <w:r w:rsidRPr="00E22116">
        <w:rPr>
          <w:rFonts w:ascii="Times New Roman" w:eastAsiaTheme="minorHAnsi" w:hAnsi="Times New Roman" w:cstheme="minorBidi"/>
          <w:b/>
          <w:sz w:val="24"/>
          <w:szCs w:val="24"/>
          <w:lang w:val="en-US" w:eastAsia="en-US"/>
        </w:rPr>
        <w:t>I</w:t>
      </w:r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ОШТАН</w:t>
      </w:r>
    </w:p>
    <w:p w:rsidR="00E22116" w:rsidRPr="00E22116" w:rsidRDefault="00E22116" w:rsidP="00E2211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E22116">
        <w:rPr>
          <w:rFonts w:ascii="Times New Roman" w:hAnsi="Times New Roman"/>
          <w:b/>
          <w:sz w:val="24"/>
          <w:szCs w:val="24"/>
        </w:rPr>
        <w:t>МАКАН-КIОТАР</w:t>
      </w:r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ЙУЬРТАН БЕРИЙН БЕШ «КОЛОБОК»</w:t>
      </w:r>
    </w:p>
    <w:p w:rsidR="00E22116" w:rsidRPr="00E22116" w:rsidRDefault="00E22116" w:rsidP="00E2211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(МБШДУ «</w:t>
      </w:r>
      <w:proofErr w:type="spellStart"/>
      <w:r w:rsidRPr="00E22116">
        <w:rPr>
          <w:rFonts w:ascii="Times New Roman" w:hAnsi="Times New Roman"/>
          <w:b/>
          <w:sz w:val="24"/>
          <w:szCs w:val="24"/>
        </w:rPr>
        <w:t>Макан-КIотар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йуьртан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берийн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spellStart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беш</w:t>
      </w:r>
      <w:proofErr w:type="spellEnd"/>
      <w:r w:rsidRPr="00E2211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«Колобок»)</w:t>
      </w:r>
    </w:p>
    <w:p w:rsidR="000810CA" w:rsidRDefault="000810CA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</w:p>
    <w:p w:rsidR="00E22116" w:rsidRDefault="00803A22" w:rsidP="00E22116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Консультация для родителей:</w:t>
      </w:r>
      <w:r w:rsidR="00E22116">
        <w:rPr>
          <w:rFonts w:ascii="Times New Roman" w:hAnsi="Times New Roman"/>
          <w:sz w:val="28"/>
        </w:rPr>
        <w:t xml:space="preserve"> </w:t>
      </w:r>
    </w:p>
    <w:p w:rsidR="000810CA" w:rsidRDefault="00803A22" w:rsidP="00E22116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«Что необходимо знать и уметь родителям </w:t>
      </w:r>
    </w:p>
    <w:p w:rsidR="000810CA" w:rsidRDefault="00803A22" w:rsidP="00E22116">
      <w:pPr>
        <w:spacing w:before="120" w:after="120" w:line="240" w:lineRule="auto"/>
        <w:ind w:firstLine="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мелкой моторики ребенка 2–3 лет»</w:t>
      </w:r>
      <w:r>
        <w:rPr>
          <w:rFonts w:ascii="Times New Roman" w:hAnsi="Times New Roman"/>
          <w:sz w:val="28"/>
        </w:rPr>
        <w:br/>
      </w:r>
    </w:p>
    <w:p w:rsidR="000810CA" w:rsidRDefault="000810CA" w:rsidP="00E22116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</w:p>
    <w:p w:rsidR="000810CA" w:rsidRDefault="00E22116" w:rsidP="00E22116">
      <w:pPr>
        <w:spacing w:before="120" w:after="120" w:line="240" w:lineRule="auto"/>
        <w:ind w:firstLine="3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Воспитатель: </w:t>
      </w:r>
      <w:proofErr w:type="spellStart"/>
      <w:r>
        <w:rPr>
          <w:rFonts w:ascii="Times New Roman" w:hAnsi="Times New Roman"/>
          <w:sz w:val="28"/>
        </w:rPr>
        <w:t>Хасиева</w:t>
      </w:r>
      <w:proofErr w:type="spellEnd"/>
      <w:r>
        <w:rPr>
          <w:rFonts w:ascii="Times New Roman" w:hAnsi="Times New Roman"/>
          <w:sz w:val="28"/>
        </w:rPr>
        <w:t xml:space="preserve"> Р.А.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О мелкой моторике слышали, пожалуй, все мамы. Но что, </w:t>
      </w:r>
      <w:r>
        <w:rPr>
          <w:rFonts w:ascii="Times New Roman" w:hAnsi="Times New Roman"/>
          <w:color w:val="000000"/>
          <w:sz w:val="28"/>
        </w:rPr>
        <w:t>вообще, такое </w:t>
      </w:r>
      <w:hyperlink r:id="rId5" w:tooltip="Мелкая моторика" w:history="1">
        <w:r>
          <w:rPr>
            <w:rStyle w:val="a4"/>
            <w:rFonts w:ascii="Times New Roman" w:hAnsi="Times New Roman"/>
            <w:color w:val="000000"/>
            <w:sz w:val="28"/>
            <w:u w:val="none"/>
          </w:rPr>
          <w:t>мелкая моторика и почему ее развитие</w:t>
        </w:r>
      </w:hyperlink>
      <w:r>
        <w:rPr>
          <w:rFonts w:ascii="Times New Roman" w:hAnsi="Times New Roman"/>
          <w:color w:val="000000"/>
          <w:sz w:val="28"/>
        </w:rPr>
        <w:t> так важно для ребенка, ответить смогут далеко не все.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color w:val="000000"/>
          <w:sz w:val="28"/>
        </w:rPr>
      </w:pPr>
      <w:hyperlink r:id="rId6" w:tooltip="Мелкая моторика. Консультации и рекомендации" w:history="1">
        <w:r>
          <w:rPr>
            <w:rStyle w:val="a4"/>
            <w:rFonts w:ascii="Times New Roman" w:hAnsi="Times New Roman"/>
            <w:color w:val="000000"/>
            <w:sz w:val="28"/>
            <w:u w:val="none"/>
          </w:rPr>
          <w:t>Мелкая моторика</w:t>
        </w:r>
      </w:hyperlink>
      <w:r w:rsidR="00E22116">
        <w:rPr>
          <w:rStyle w:val="a4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</w:rPr>
        <w:t> — способность манипулировать мелкими предметами, передавать объекты из рук в руки, а также выполнять задачи, требующие скоординированной работы глаз и рук.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Мелкая моторика связана с нервной системой, зрение</w:t>
      </w:r>
      <w:r>
        <w:rPr>
          <w:rFonts w:ascii="Times New Roman" w:hAnsi="Times New Roman"/>
          <w:color w:val="000000"/>
          <w:sz w:val="28"/>
        </w:rPr>
        <w:t>м, вниманием, памятью и восприятием ребенка. Также ученые доказали, что развитие мелкой моторики и развитие речи очень тесно связаны. А объясняется это очень просто. В головном мозге человека есть центры, которые отвечают за речь и движения пальцев. Распол</w:t>
      </w:r>
      <w:r>
        <w:rPr>
          <w:rFonts w:ascii="Times New Roman" w:hAnsi="Times New Roman"/>
          <w:color w:val="000000"/>
          <w:sz w:val="28"/>
        </w:rPr>
        <w:t>ожены они очень близко. Поэтому, развивая мелкую моторику, мы активируем зоны, отвечающие за становление детской речи и повышающие работоспособность ребенка, его внимание, умственную активность, интеллектуальную и творческую деятельность.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мелкой м</w:t>
      </w:r>
      <w:r>
        <w:rPr>
          <w:rFonts w:ascii="Times New Roman" w:hAnsi="Times New Roman"/>
          <w:sz w:val="28"/>
        </w:rPr>
        <w:t xml:space="preserve">оторики у детей 2-3 лет – это важный этап, который напрямую влияет на развитие речи, мышления и координации движений. В этом возрасте руки ребенка становятся более ловкими, но все еще нуждаются в постоянной тренировке. Родители играют ключевую роль в этом </w:t>
      </w:r>
      <w:r>
        <w:rPr>
          <w:rFonts w:ascii="Times New Roman" w:hAnsi="Times New Roman"/>
          <w:sz w:val="28"/>
        </w:rPr>
        <w:t>процессе. Что же нужно знать и уметь, чтобы помочь своему малышу?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Пон</w:t>
      </w:r>
      <w:r w:rsidR="00E22116">
        <w:rPr>
          <w:rFonts w:ascii="Times New Roman" w:hAnsi="Times New Roman"/>
          <w:sz w:val="28"/>
        </w:rPr>
        <w:t>имание важности мелкой моторики</w:t>
      </w:r>
      <w:r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Мелкая моторика</w:t>
      </w:r>
      <w:r>
        <w:rPr>
          <w:rFonts w:ascii="Times New Roman" w:hAnsi="Times New Roman"/>
          <w:sz w:val="28"/>
        </w:rPr>
        <w:t> – это совокупность скоординированных движений мелких мышц кистей и пальцев рук. Она тесно связана с развитием головного мозга. Чем луч</w:t>
      </w:r>
      <w:r>
        <w:rPr>
          <w:rFonts w:ascii="Times New Roman" w:hAnsi="Times New Roman"/>
          <w:sz w:val="28"/>
        </w:rPr>
        <w:t>ше развита </w:t>
      </w:r>
      <w:hyperlink r:id="rId7" w:tooltip="Мелкая моторика. Консультации и рекомендации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мелкая моторика</w:t>
        </w:r>
      </w:hyperlink>
      <w:r>
        <w:rPr>
          <w:rFonts w:ascii="Times New Roman" w:hAnsi="Times New Roman"/>
          <w:sz w:val="28"/>
        </w:rPr>
        <w:t>, тем лучше ребенок говорит, пишет, рисует, и вообще справляется с повседневными задачами.</w:t>
      </w:r>
    </w:p>
    <w:p w:rsidR="000810CA" w:rsidRPr="00803A22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 w:rsidRPr="00803A22">
        <w:rPr>
          <w:rFonts w:ascii="Times New Roman" w:hAnsi="Times New Roman"/>
          <w:sz w:val="28"/>
        </w:rPr>
        <w:t>2. </w:t>
      </w:r>
      <w:r w:rsidRPr="00803A22">
        <w:rPr>
          <w:rFonts w:ascii="Times New Roman" w:hAnsi="Times New Roman"/>
          <w:sz w:val="28"/>
        </w:rPr>
        <w:t>Игры и упра</w:t>
      </w:r>
      <w:r w:rsidRPr="00803A22">
        <w:rPr>
          <w:rFonts w:ascii="Times New Roman" w:hAnsi="Times New Roman"/>
          <w:sz w:val="28"/>
        </w:rPr>
        <w:t>жнения</w:t>
      </w:r>
      <w:r w:rsidRPr="00803A22">
        <w:rPr>
          <w:rFonts w:ascii="Times New Roman" w:hAnsi="Times New Roman"/>
          <w:sz w:val="28"/>
        </w:rPr>
        <w:t>:</w:t>
      </w:r>
    </w:p>
    <w:p w:rsidR="000810CA" w:rsidRPr="00E22116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Сортировка</w:t>
      </w:r>
      <w:r w:rsidR="00803A22" w:rsidRPr="00E22116">
        <w:rPr>
          <w:rFonts w:ascii="Times New Roman" w:hAnsi="Times New Roman"/>
          <w:sz w:val="28"/>
        </w:rPr>
        <w:t>:</w:t>
      </w:r>
      <w:r w:rsidR="00803A22">
        <w:rPr>
          <w:rFonts w:ascii="Times New Roman" w:hAnsi="Times New Roman"/>
          <w:sz w:val="28"/>
        </w:rPr>
        <w:t xml:space="preserve"> Сортировка различных предметов по форме, цвету, размеру </w:t>
      </w:r>
      <w:r w:rsidR="00803A22" w:rsidRPr="00E22116">
        <w:rPr>
          <w:rFonts w:ascii="Times New Roman" w:hAnsi="Times New Roman"/>
          <w:sz w:val="28"/>
        </w:rPr>
        <w:t>(пуговицы, макароны, мелкие игрушки)</w:t>
      </w:r>
      <w:r w:rsidR="00803A22" w:rsidRPr="00E22116">
        <w:rPr>
          <w:rFonts w:ascii="Times New Roman" w:hAnsi="Times New Roman"/>
          <w:sz w:val="28"/>
        </w:rPr>
        <w:t>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Застегивание и расстегивание</w:t>
      </w:r>
      <w:r w:rsidR="00803A22">
        <w:rPr>
          <w:rFonts w:ascii="Times New Roman" w:hAnsi="Times New Roman"/>
          <w:sz w:val="28"/>
        </w:rPr>
        <w:t>: Пуговицы, молнии, липучки, кнопки – все это отличные инструменты для тренировки.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Лепка</w:t>
      </w:r>
      <w:r w:rsidR="00803A22">
        <w:rPr>
          <w:rFonts w:ascii="Times New Roman" w:hAnsi="Times New Roman"/>
          <w:sz w:val="28"/>
        </w:rPr>
        <w:t xml:space="preserve">: Пластилин, тесто </w:t>
      </w:r>
      <w:r w:rsidR="00803A22">
        <w:rPr>
          <w:rFonts w:ascii="Times New Roman" w:hAnsi="Times New Roman"/>
          <w:sz w:val="28"/>
        </w:rPr>
        <w:t>для лепки – развивают пальчиковую моторику и фантазию.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Рисование</w:t>
      </w:r>
      <w:r w:rsidR="00803A22">
        <w:rPr>
          <w:rFonts w:ascii="Times New Roman" w:hAnsi="Times New Roman"/>
          <w:sz w:val="28"/>
        </w:rPr>
        <w:t>: Карандаши, мелки, фломастеры – учим правильно держать инструмент и развиваем координацию.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Конструирование</w:t>
      </w:r>
      <w:r w:rsidR="00803A22">
        <w:rPr>
          <w:rFonts w:ascii="Times New Roman" w:hAnsi="Times New Roman"/>
          <w:sz w:val="28"/>
        </w:rPr>
        <w:t xml:space="preserve">: Простые конструкторы, кубики – помогают развивать пространственное мышление и </w:t>
      </w:r>
      <w:r w:rsidR="00803A22">
        <w:rPr>
          <w:rFonts w:ascii="Times New Roman" w:hAnsi="Times New Roman"/>
          <w:sz w:val="28"/>
        </w:rPr>
        <w:t>координацию движений.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Работа с крупами</w:t>
      </w:r>
      <w:r w:rsidR="00803A22" w:rsidRPr="00E22116">
        <w:rPr>
          <w:rFonts w:ascii="Times New Roman" w:hAnsi="Times New Roman"/>
          <w:sz w:val="28"/>
        </w:rPr>
        <w:t>:</w:t>
      </w:r>
      <w:r w:rsidR="00803A22">
        <w:rPr>
          <w:rFonts w:ascii="Times New Roman" w:hAnsi="Times New Roman"/>
          <w:sz w:val="28"/>
        </w:rPr>
        <w:t xml:space="preserve"> Пересыпание круп из одной емкости в другую, поиск мелких предметов в крупе.</w:t>
      </w:r>
    </w:p>
    <w:p w:rsidR="000810CA" w:rsidRPr="00E22116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</w:t>
      </w:r>
      <w:r w:rsidR="00803A22">
        <w:rPr>
          <w:rFonts w:ascii="Times New Roman" w:hAnsi="Times New Roman"/>
          <w:sz w:val="28"/>
        </w:rPr>
        <w:t> </w:t>
      </w:r>
      <w:r w:rsidR="00803A22" w:rsidRPr="00E22116">
        <w:rPr>
          <w:rFonts w:ascii="Times New Roman" w:hAnsi="Times New Roman"/>
          <w:sz w:val="28"/>
        </w:rPr>
        <w:t>Нанизывание</w:t>
      </w:r>
      <w:r w:rsidR="00803A22">
        <w:rPr>
          <w:rFonts w:ascii="Times New Roman" w:hAnsi="Times New Roman"/>
          <w:sz w:val="28"/>
        </w:rPr>
        <w:t>: Бусины на нитку, макароны на шпажку </w:t>
      </w:r>
      <w:r w:rsidR="00803A22" w:rsidRPr="00E22116">
        <w:rPr>
          <w:rFonts w:ascii="Times New Roman" w:hAnsi="Times New Roman"/>
          <w:sz w:val="28"/>
        </w:rPr>
        <w:t>(под контролем взрослого)</w:t>
      </w:r>
      <w:r w:rsidR="00803A22" w:rsidRPr="00E22116">
        <w:rPr>
          <w:rFonts w:ascii="Times New Roman" w:hAnsi="Times New Roman"/>
          <w:sz w:val="28"/>
        </w:rPr>
        <w:t>.</w:t>
      </w:r>
    </w:p>
    <w:p w:rsidR="000810CA" w:rsidRDefault="00E22116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03A22">
        <w:rPr>
          <w:rFonts w:ascii="Times New Roman" w:hAnsi="Times New Roman"/>
          <w:sz w:val="28"/>
        </w:rPr>
        <w:t> Р</w:t>
      </w:r>
      <w:r>
        <w:rPr>
          <w:rFonts w:ascii="Times New Roman" w:hAnsi="Times New Roman"/>
          <w:sz w:val="28"/>
        </w:rPr>
        <w:t>азвязывание и завязывание узлов</w:t>
      </w:r>
      <w:r w:rsidR="00803A22">
        <w:rPr>
          <w:rFonts w:ascii="Times New Roman" w:hAnsi="Times New Roman"/>
          <w:sz w:val="28"/>
        </w:rPr>
        <w:t>: Простые узлы на веревке</w:t>
      </w:r>
      <w:r w:rsidR="00803A22">
        <w:rPr>
          <w:rFonts w:ascii="Times New Roman" w:hAnsi="Times New Roman"/>
          <w:sz w:val="28"/>
        </w:rPr>
        <w:t>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 w:rsidRPr="00E22116">
        <w:rPr>
          <w:rFonts w:ascii="Times New Roman" w:hAnsi="Times New Roman"/>
          <w:sz w:val="28"/>
        </w:rPr>
        <w:t>Выбор игрушек</w:t>
      </w:r>
      <w:r w:rsidRPr="00E22116"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Игрушки должны быть безопасными, изготовленными из качественных материалов, разнообразными по форме, текстуре и размеру. Предпочтение стоит отдавать игрушкам, которые требуют а</w:t>
      </w:r>
      <w:r w:rsidR="00E22116">
        <w:rPr>
          <w:rFonts w:ascii="Times New Roman" w:hAnsi="Times New Roman"/>
          <w:sz w:val="28"/>
        </w:rPr>
        <w:t>ктивного взаимодействия ребенка</w:t>
      </w:r>
      <w:r>
        <w:rPr>
          <w:rFonts w:ascii="Times New Roman" w:hAnsi="Times New Roman"/>
          <w:sz w:val="28"/>
        </w:rPr>
        <w:t xml:space="preserve">: мозаики, </w:t>
      </w:r>
      <w:proofErr w:type="spellStart"/>
      <w:r>
        <w:rPr>
          <w:rFonts w:ascii="Times New Roman" w:hAnsi="Times New Roman"/>
          <w:sz w:val="28"/>
        </w:rPr>
        <w:t>пазлы</w:t>
      </w:r>
      <w:proofErr w:type="spellEnd"/>
      <w:r>
        <w:rPr>
          <w:rFonts w:ascii="Times New Roman" w:hAnsi="Times New Roman"/>
          <w:sz w:val="28"/>
        </w:rPr>
        <w:t>, пирамидки.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 w:rsidRPr="00E22116">
        <w:rPr>
          <w:rFonts w:ascii="Times New Roman" w:hAnsi="Times New Roman"/>
          <w:sz w:val="28"/>
        </w:rPr>
        <w:t>Создайте стимулирующую среду</w:t>
      </w:r>
      <w:r w:rsidRPr="00E22116"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разнообразным материалам для творчества должен быть постоянно. Помните, что не всегда нужно покупать дорогие игрушки, многие полезные занятия можно организовать с помощью подручных средств.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</w:t>
      </w:r>
      <w:r w:rsidRPr="00E22116">
        <w:rPr>
          <w:rFonts w:ascii="Times New Roman" w:hAnsi="Times New Roman"/>
          <w:sz w:val="28"/>
        </w:rPr>
        <w:t>Терпение и поддержка</w:t>
      </w:r>
      <w:r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мелкой моторики – это процесс, требующий времени и терпения. Не стоит ждать мгновенных результатов. Поощряйте и поддерживайте ребенка, хвалите его за достижения, даже самые маленькие.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 w:rsidRPr="00E22116">
        <w:rPr>
          <w:rFonts w:ascii="Times New Roman" w:hAnsi="Times New Roman"/>
          <w:sz w:val="28"/>
        </w:rPr>
        <w:t>Обращайте внимание на осанку</w:t>
      </w:r>
      <w:r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следить за правильной </w:t>
      </w:r>
      <w:r>
        <w:rPr>
          <w:rFonts w:ascii="Times New Roman" w:hAnsi="Times New Roman"/>
          <w:sz w:val="28"/>
        </w:rPr>
        <w:t>осанкой ребенка во время занятий. Обеспечьте комфортное место для работы и игры.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</w:t>
      </w:r>
      <w:hyperlink r:id="rId8" w:tooltip="Консультации для педагогов и воспитателей" w:history="1">
        <w:r>
          <w:rPr>
            <w:rStyle w:val="a4"/>
            <w:rFonts w:ascii="Times New Roman" w:hAnsi="Times New Roman"/>
            <w:color w:val="auto"/>
            <w:sz w:val="28"/>
            <w:u w:val="none"/>
          </w:rPr>
          <w:t>Консультация специалистов</w:t>
        </w:r>
      </w:hyperlink>
      <w:r>
        <w:rPr>
          <w:rFonts w:ascii="Times New Roman" w:hAnsi="Times New Roman"/>
          <w:sz w:val="28"/>
        </w:rPr>
        <w:t>:</w:t>
      </w:r>
    </w:p>
    <w:p w:rsidR="000810CA" w:rsidRDefault="00803A22" w:rsidP="00803A22">
      <w:pPr>
        <w:spacing w:before="120" w:after="12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заметили </w:t>
      </w:r>
      <w:r>
        <w:rPr>
          <w:rFonts w:ascii="Times New Roman" w:hAnsi="Times New Roman"/>
          <w:sz w:val="28"/>
        </w:rPr>
        <w:t>существенное отставание в развитии мелкой моторики у вашего ребенка, проконсультируйтесь с педиатром или детским неврологом.</w:t>
      </w:r>
    </w:p>
    <w:p w:rsidR="000810CA" w:rsidRDefault="00803A22" w:rsidP="00803A22">
      <w:pPr>
        <w:spacing w:before="120" w:after="1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мелкой моторики – это залог успешного будущего вашего ребенка. Помните, что ваши усилия и забота – это самое ценное, что в</w:t>
      </w:r>
      <w:r>
        <w:rPr>
          <w:rFonts w:ascii="Times New Roman" w:hAnsi="Times New Roman"/>
          <w:sz w:val="28"/>
        </w:rPr>
        <w:t>ы можете ему дать. Превратите занятия в ве</w:t>
      </w:r>
      <w:r w:rsidR="00E22116">
        <w:rPr>
          <w:rFonts w:ascii="Times New Roman" w:hAnsi="Times New Roman"/>
          <w:sz w:val="28"/>
        </w:rPr>
        <w:t>селую игру, и ваш малыш будет с</w:t>
      </w:r>
      <w:r>
        <w:rPr>
          <w:rFonts w:ascii="Times New Roman" w:hAnsi="Times New Roman"/>
          <w:sz w:val="28"/>
        </w:rPr>
        <w:t xml:space="preserve"> удовольствием </w:t>
      </w:r>
      <w:bookmarkStart w:id="0" w:name="_GoBack"/>
      <w:bookmarkEnd w:id="0"/>
      <w:r>
        <w:rPr>
          <w:rFonts w:ascii="Times New Roman" w:hAnsi="Times New Roman"/>
          <w:sz w:val="28"/>
        </w:rPr>
        <w:t>развивать свои навыки!</w:t>
      </w:r>
    </w:p>
    <w:p w:rsidR="000810CA" w:rsidRDefault="000810CA" w:rsidP="00803A22">
      <w:pPr>
        <w:spacing w:before="120" w:after="120" w:line="240" w:lineRule="auto"/>
        <w:rPr>
          <w:rFonts w:ascii="Times New Roman" w:hAnsi="Times New Roman"/>
          <w:sz w:val="28"/>
        </w:rPr>
      </w:pPr>
    </w:p>
    <w:p w:rsidR="000810CA" w:rsidRDefault="000810CA" w:rsidP="000F2EFB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 w:rsidP="00E22116">
      <w:pPr>
        <w:spacing w:before="120" w:after="120" w:line="240" w:lineRule="auto"/>
        <w:jc w:val="both"/>
        <w:rPr>
          <w:rFonts w:ascii="Times New Roman" w:hAnsi="Times New Roman"/>
          <w:sz w:val="28"/>
        </w:rPr>
      </w:pPr>
    </w:p>
    <w:p w:rsidR="000810CA" w:rsidRDefault="000810CA">
      <w:pPr>
        <w:spacing w:before="120" w:after="120" w:line="240" w:lineRule="auto"/>
        <w:rPr>
          <w:rFonts w:ascii="Times New Roman" w:hAnsi="Times New Roman"/>
          <w:sz w:val="28"/>
        </w:rPr>
      </w:pPr>
    </w:p>
    <w:p w:rsidR="000810CA" w:rsidRDefault="00803A22">
      <w:pPr>
        <w:spacing w:before="120" w:after="120" w:line="240" w:lineRule="auto"/>
        <w:rPr>
          <w:rFonts w:ascii="Times New Roman" w:hAnsi="Times New Roman"/>
          <w:sz w:val="28"/>
        </w:rPr>
      </w:pPr>
      <w:bookmarkStart w:id="1" w:name="_dx_frag_StartFragment"/>
      <w:bookmarkEnd w:id="1"/>
      <w:r>
        <w:rPr>
          <w:noProof/>
        </w:rPr>
        <w:drawing>
          <wp:inline distT="0" distB="0" distL="0" distR="0">
            <wp:extent cx="6248400" cy="5791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79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0CA" w:rsidRDefault="000810CA">
      <w:pPr>
        <w:spacing w:before="120" w:after="120" w:line="240" w:lineRule="auto"/>
        <w:rPr>
          <w:rFonts w:ascii="Times New Roman" w:hAnsi="Times New Roman"/>
          <w:sz w:val="28"/>
        </w:rPr>
      </w:pPr>
    </w:p>
    <w:sectPr w:rsidR="000810CA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2E626"/>
    <w:multiLevelType w:val="hybridMultilevel"/>
    <w:tmpl w:val="7270B3FE"/>
    <w:lvl w:ilvl="0" w:tplc="0FD0B8D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D7C603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9E0957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AB33FE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7E5E31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115EB1D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6C574B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723C02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C053C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2"/>
  </w:compat>
  <w:rsids>
    <w:rsidRoot w:val="000810CA"/>
    <w:rsid w:val="000810CA"/>
    <w:rsid w:val="000F2EFB"/>
    <w:rsid w:val="00803A22"/>
    <w:rsid w:val="00E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F4C7"/>
  <w15:docId w15:val="{ABF600F8-0F1C-4157-9457-3209755D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ultacii-dlya-vospitatel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lkaya-motorika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elkaya-motorika-konsultac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melkaya-motori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User95</cp:lastModifiedBy>
  <cp:revision>3</cp:revision>
  <dcterms:created xsi:type="dcterms:W3CDTF">2025-02-03T13:50:00Z</dcterms:created>
  <dcterms:modified xsi:type="dcterms:W3CDTF">2025-02-03T14:02:00Z</dcterms:modified>
</cp:coreProperties>
</file>